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D381D5E" w:rsidTr="4D381D5E" w14:paraId="240136B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381D5E" w:rsidP="4D381D5E" w:rsidRDefault="4D381D5E" w14:paraId="4DE0CE21" w14:textId="6E417D3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381D5E" w:rsidP="4D381D5E" w:rsidRDefault="4D381D5E" w14:paraId="28866972" w14:textId="3E8457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28/11/2023</w:t>
            </w:r>
          </w:p>
        </w:tc>
      </w:tr>
      <w:tr w:rsidR="4D381D5E" w:rsidTr="4D381D5E" w14:paraId="0191FE5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381D5E" w:rsidP="4D381D5E" w:rsidRDefault="4D381D5E" w14:paraId="412BF1BC" w14:textId="0F7271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381D5E" w:rsidRDefault="4D381D5E" w14:paraId="4ED1412F" w14:textId="2ADB7B81"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4D381D5E" w:rsidR="4611A43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413</w:t>
            </w:r>
            <w:r w:rsidRPr="4D381D5E" w:rsidR="4D381D5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</w:t>
            </w:r>
            <w:r w:rsidRPr="4D381D5E" w:rsidR="4D381D5E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5174DB" w:rsidR="00B4579C" w:rsidP="00B4579C" w:rsidRDefault="001857B2" w14:paraId="43BE8A1F" w14:textId="7E60054E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D381D5E" w:rsidR="001857B2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ESCOLA TÉCNICA ESTADUAL </w:t>
      </w:r>
      <w:r w:rsidRPr="4D381D5E" w:rsidR="00B4579C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DE ARTES - SÃO PAULO</w:t>
      </w:r>
    </w:p>
    <w:p w:rsidRPr="00B4579C" w:rsidR="00B4579C" w:rsidP="00B4579C" w:rsidRDefault="00B4579C" w14:paraId="5A6943A3" w14:textId="166523E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180/01/2023</w:t>
      </w:r>
      <w:r w:rsidRPr="00CF3E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F8533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136.00037220/2023-76</w:t>
      </w:r>
    </w:p>
    <w:p w:rsidRPr="00B4579C" w:rsidR="00B4579C" w:rsidP="00B4579C" w:rsidRDefault="00B4579C" w14:paraId="707AAE16" w14:textId="2D7574C9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="00B4579C" w:rsidP="00B4579C" w:rsidRDefault="00B4579C" w14:paraId="55E62A6D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ARTES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 27/11/2023, seção III, página 287, passando a vigorar conforme segue:</w:t>
      </w:r>
    </w:p>
    <w:p w:rsidR="00B4579C" w:rsidP="00B4579C" w:rsidRDefault="00B4579C" w14:paraId="79F675B4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B4579C" w:rsidP="00B4579C" w:rsidRDefault="00B4579C" w14:paraId="7F0E7FFC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101F2B" w:rsidP="008F0230" w:rsidRDefault="00B4579C" w14:paraId="12470254" w14:textId="0E0E00FD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ARTES E CULTURA</w:t>
      </w:r>
    </w:p>
    <w:p w:rsidR="00B4579C" w:rsidP="008F0230" w:rsidRDefault="00B4579C" w14:paraId="4A48A5B4" w14:textId="054566B5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</w:p>
    <w:p w:rsidRPr="001857B2" w:rsidR="001857B2" w:rsidP="008F0230" w:rsidRDefault="001857B2" w14:paraId="5281D757" w14:textId="2C8F0707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eastAsia="pt-BR"/>
        </w:rPr>
        <w:t>C.</w:t>
      </w:r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Período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provável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para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publicação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das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inscrições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deferidas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/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indeferidas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e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resultado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da </w:t>
      </w:r>
      <w:proofErr w:type="spellStart"/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>Análise</w:t>
      </w:r>
      <w:proofErr w:type="spellEnd"/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do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Exame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de Memorial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Circunstanciado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(e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convocação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para a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Prova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 w:cs="Times New Roman" w:eastAsiaTheme="minorEastAsia"/>
          <w:sz w:val="24"/>
          <w:szCs w:val="24"/>
          <w:lang w:eastAsia="pt-BR"/>
        </w:rPr>
        <w:t>Prática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, se </w:t>
      </w:r>
      <w:proofErr w:type="spellStart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>houver</w:t>
      </w:r>
      <w:proofErr w:type="spellEnd"/>
      <w:r w:rsidRPr="00A2381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): 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2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8</w:t>
      </w:r>
      <w:r>
        <w:rPr>
          <w:rFonts w:ascii="Times New Roman" w:hAnsi="Times New Roman" w:cs="Times New Roman" w:eastAsiaTheme="minorEastAsia"/>
          <w:color w:val="FF0000"/>
          <w:sz w:val="24"/>
          <w:szCs w:val="24"/>
          <w:lang w:eastAsia="pt-BR"/>
        </w:rPr>
        <w:t>/11/2023 a 22/12/2023.</w:t>
      </w:r>
    </w:p>
    <w:p w:rsidRPr="00A23819" w:rsidR="00A23819" w:rsidP="00A23819" w:rsidRDefault="00A23819" w14:paraId="7FA7A2C0" w14:textId="1C088839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</w:t>
      </w:r>
      <w:r w:rsidRPr="00A23819" w:rsidR="00B4579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à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aferição da veracidade da autodeclaração e convocação para 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(se houver):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28/11/2023 a 12/12/2023</w:t>
      </w:r>
    </w:p>
    <w:p w:rsidRPr="00B4579C" w:rsidR="00B4579C" w:rsidP="00A23819" w:rsidRDefault="00A23819" w14:paraId="4C24E865" w14:textId="3C7D1801">
      <w:pPr>
        <w:spacing w:before="240" w:line="276" w:lineRule="auto"/>
        <w:jc w:val="both"/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Prática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e classificação final: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29/11/2023 a 13/12/2023</w:t>
      </w:r>
    </w:p>
    <w:p w:rsidRPr="00A23819" w:rsidR="00A23819" w:rsidP="00A23819" w:rsidRDefault="00A23819" w14:paraId="09BFAF5A" w14:textId="3A15C2FB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B4579C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30/11/2023 a 14/12/2023</w:t>
      </w:r>
    </w:p>
    <w:p w:rsidRPr="00445905" w:rsidR="00CD57DB" w:rsidP="00CD57DB" w:rsidRDefault="00A23819" w14:paraId="19B6C280" w14:textId="5D7F7A4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8F0230" w:rsidRDefault="00965751" w14:paraId="061EBE12" w14:textId="3904BEF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6FFC" w:rsidP="00965751" w:rsidRDefault="00CA6FFC" w14:paraId="0FDCBFFE" w14:textId="77777777">
      <w:pPr>
        <w:spacing w:after="0" w:line="240" w:lineRule="auto"/>
      </w:pPr>
      <w:r>
        <w:separator/>
      </w:r>
    </w:p>
  </w:endnote>
  <w:endnote w:type="continuationSeparator" w:id="0">
    <w:p w:rsidR="00CA6FFC" w:rsidP="00965751" w:rsidRDefault="00CA6FFC" w14:paraId="73490C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6FFC" w:rsidP="00965751" w:rsidRDefault="00CA6FFC" w14:paraId="71ED0329" w14:textId="77777777">
      <w:pPr>
        <w:spacing w:after="0" w:line="240" w:lineRule="auto"/>
      </w:pPr>
      <w:r>
        <w:separator/>
      </w:r>
    </w:p>
  </w:footnote>
  <w:footnote w:type="continuationSeparator" w:id="0">
    <w:p w:rsidR="00CA6FFC" w:rsidP="00965751" w:rsidRDefault="00CA6FFC" w14:paraId="709B41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0E3946"/>
    <w:rsid w:val="00101F2B"/>
    <w:rsid w:val="00172366"/>
    <w:rsid w:val="00177DB8"/>
    <w:rsid w:val="001857B2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531B5"/>
    <w:rsid w:val="005811B9"/>
    <w:rsid w:val="005A3477"/>
    <w:rsid w:val="006133D3"/>
    <w:rsid w:val="0070786D"/>
    <w:rsid w:val="0076346A"/>
    <w:rsid w:val="007A3672"/>
    <w:rsid w:val="00863DA1"/>
    <w:rsid w:val="008F0230"/>
    <w:rsid w:val="009144A4"/>
    <w:rsid w:val="0092162A"/>
    <w:rsid w:val="00965751"/>
    <w:rsid w:val="00A23819"/>
    <w:rsid w:val="00A633C3"/>
    <w:rsid w:val="00A7649C"/>
    <w:rsid w:val="00B4579C"/>
    <w:rsid w:val="00BB6299"/>
    <w:rsid w:val="00BF57D5"/>
    <w:rsid w:val="00C07C64"/>
    <w:rsid w:val="00C42AF7"/>
    <w:rsid w:val="00CA6FFC"/>
    <w:rsid w:val="00CD57DB"/>
    <w:rsid w:val="00CF11E7"/>
    <w:rsid w:val="00CF3EF9"/>
    <w:rsid w:val="00D24A3C"/>
    <w:rsid w:val="00E50BEC"/>
    <w:rsid w:val="00E67E46"/>
    <w:rsid w:val="00EA02AF"/>
    <w:rsid w:val="00F419CE"/>
    <w:rsid w:val="4611A435"/>
    <w:rsid w:val="4D3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Nicole Santos Oliveira</lastModifiedBy>
  <revision>4</revision>
  <dcterms:created xsi:type="dcterms:W3CDTF">2023-11-27T16:37:00.0000000Z</dcterms:created>
  <dcterms:modified xsi:type="dcterms:W3CDTF">2023-11-28T11:26:57.0033566Z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